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AD82" w14:textId="77777777" w:rsidR="00497853" w:rsidRDefault="00497853" w:rsidP="00497853">
      <w:pPr>
        <w:pStyle w:val="Unittitle"/>
      </w:pPr>
      <w:r>
        <w:t>8. Electrical and electronic principles</w:t>
      </w:r>
    </w:p>
    <w:p w14:paraId="74534823" w14:textId="71590F5D" w:rsidR="00497853" w:rsidRDefault="00497853" w:rsidP="00497853">
      <w:pPr>
        <w:pStyle w:val="Heading1"/>
      </w:pPr>
      <w:r>
        <w:t>Worksheet 7: DC circuit</w:t>
      </w:r>
      <w:r w:rsidR="002B52A2">
        <w:t>s</w:t>
      </w:r>
      <w:r>
        <w:t xml:space="preserve"> (learner)</w:t>
      </w:r>
    </w:p>
    <w:p w14:paraId="30C3B69A" w14:textId="383DAD44" w:rsidR="00075008" w:rsidRDefault="00826221" w:rsidP="00826221">
      <w:pPr>
        <w:pStyle w:val="ListParagraph"/>
        <w:numPr>
          <w:ilvl w:val="0"/>
          <w:numId w:val="24"/>
        </w:numPr>
      </w:pPr>
      <w:r>
        <w:t>A capacitor of 500uF in series with a resistor of 200</w:t>
      </w:r>
      <w:r>
        <w:rPr>
          <w:rFonts w:cs="Arial"/>
        </w:rPr>
        <w:t>Ω</w:t>
      </w:r>
      <w:r>
        <w:t xml:space="preserve"> is connected to a supply of 24V</w:t>
      </w:r>
      <w:r w:rsidR="009C51E2">
        <w:t xml:space="preserve"> </w:t>
      </w:r>
      <w:r w:rsidR="00075008">
        <w:t>DC.</w:t>
      </w:r>
    </w:p>
    <w:p w14:paraId="5D1D7350" w14:textId="77777777" w:rsidR="00075008" w:rsidRDefault="00075008" w:rsidP="00075008">
      <w:pPr>
        <w:pStyle w:val="ListParagraph"/>
        <w:ind w:left="360"/>
      </w:pPr>
    </w:p>
    <w:p w14:paraId="78F73B93" w14:textId="4DDD9DC0" w:rsidR="00ED0B0C" w:rsidRDefault="00826221" w:rsidP="00075008">
      <w:pPr>
        <w:pStyle w:val="ListParagraph"/>
        <w:ind w:left="360"/>
      </w:pPr>
      <w:r>
        <w:t>Calculate:</w:t>
      </w:r>
    </w:p>
    <w:p w14:paraId="79369306" w14:textId="4DE0873D" w:rsidR="00826221" w:rsidRDefault="00826221" w:rsidP="00826221"/>
    <w:p w14:paraId="39B11C1B" w14:textId="0617D456" w:rsidR="00826221" w:rsidRDefault="00826221" w:rsidP="00826221">
      <w:pPr>
        <w:pStyle w:val="ListParagraph"/>
        <w:numPr>
          <w:ilvl w:val="0"/>
          <w:numId w:val="26"/>
        </w:numPr>
      </w:pPr>
      <w:r>
        <w:t>The circuit time constant</w:t>
      </w:r>
    </w:p>
    <w:p w14:paraId="7E4E6308" w14:textId="49AF9083" w:rsidR="00826221" w:rsidRDefault="002B7593" w:rsidP="00826221">
      <w:pPr>
        <w:pStyle w:val="ListParagraph"/>
        <w:numPr>
          <w:ilvl w:val="0"/>
          <w:numId w:val="26"/>
        </w:numPr>
      </w:pPr>
      <w:r>
        <w:t>The maximum current</w:t>
      </w:r>
      <w:r w:rsidR="00075008">
        <w:t xml:space="preserve"> </w:t>
      </w:r>
    </w:p>
    <w:p w14:paraId="2F989DBE" w14:textId="6F47BB51" w:rsidR="002B7593" w:rsidRDefault="002B7593" w:rsidP="00826221">
      <w:pPr>
        <w:pStyle w:val="ListParagraph"/>
        <w:numPr>
          <w:ilvl w:val="0"/>
          <w:numId w:val="26"/>
        </w:numPr>
      </w:pPr>
      <w:r>
        <w:t>The time taken for the capacitor to become fully charged.</w:t>
      </w:r>
    </w:p>
    <w:p w14:paraId="40100BB4" w14:textId="2DEA0870" w:rsidR="002B7593" w:rsidRDefault="002B7593" w:rsidP="00826221">
      <w:pPr>
        <w:pStyle w:val="ListParagraph"/>
        <w:numPr>
          <w:ilvl w:val="0"/>
          <w:numId w:val="26"/>
        </w:numPr>
      </w:pPr>
      <w:r>
        <w:t>The time taken for the capacitor to charge to 12V</w:t>
      </w:r>
    </w:p>
    <w:p w14:paraId="2FF9315B" w14:textId="4FE5530A" w:rsidR="0038778E" w:rsidRDefault="00633B96" w:rsidP="00075008">
      <w:pPr>
        <w:pStyle w:val="ListParagraph"/>
      </w:pPr>
      <w:r>
        <w:t xml:space="preserve"> </w:t>
      </w:r>
    </w:p>
    <w:p w14:paraId="317B1FD7" w14:textId="34311CD8" w:rsidR="002E195B" w:rsidRDefault="002E195B" w:rsidP="002E195B"/>
    <w:p w14:paraId="5B2C6A4D" w14:textId="564EB756" w:rsidR="002E195B" w:rsidRPr="0066248C" w:rsidRDefault="0066248C" w:rsidP="002E195B">
      <w:pPr>
        <w:pStyle w:val="ListParagraph"/>
        <w:numPr>
          <w:ilvl w:val="0"/>
          <w:numId w:val="24"/>
        </w:numPr>
      </w:pPr>
      <w:r>
        <w:t>A capacitor is connected in series to a resistor of 2</w:t>
      </w:r>
      <w:r>
        <w:rPr>
          <w:rFonts w:cs="Arial"/>
        </w:rPr>
        <w:t>kΩ with a supply voltage of 150V</w:t>
      </w:r>
      <w:r w:rsidR="00075008">
        <w:rPr>
          <w:rFonts w:cs="Arial"/>
        </w:rPr>
        <w:t xml:space="preserve"> DC</w:t>
      </w:r>
      <w:r>
        <w:rPr>
          <w:rFonts w:cs="Arial"/>
        </w:rPr>
        <w:t>. When the capacitor is fully charged the energy stored is 4.5J.</w:t>
      </w:r>
      <w:r w:rsidR="00075008">
        <w:rPr>
          <w:rFonts w:cs="Arial"/>
        </w:rPr>
        <w:t xml:space="preserve"> Calculate the value of the capacitor.</w:t>
      </w:r>
    </w:p>
    <w:p w14:paraId="47857C06" w14:textId="77777777" w:rsidR="00075008" w:rsidRDefault="00075008" w:rsidP="0066248C">
      <w:pPr>
        <w:pStyle w:val="ListParagraph"/>
      </w:pPr>
    </w:p>
    <w:p w14:paraId="60B07FB7" w14:textId="24DC4B44" w:rsidR="0066248C" w:rsidRDefault="00633B96" w:rsidP="00075008">
      <w:pPr>
        <w:pStyle w:val="ListParagraph"/>
      </w:pPr>
      <w:r>
        <w:t xml:space="preserve"> </w:t>
      </w:r>
    </w:p>
    <w:p w14:paraId="2A39632F" w14:textId="17787D90" w:rsidR="00DC428E" w:rsidRDefault="00DC428E" w:rsidP="00DC428E"/>
    <w:p w14:paraId="6C80C162" w14:textId="66BAAE33" w:rsidR="00F33DB6" w:rsidRDefault="00DC428E" w:rsidP="00F33DB6">
      <w:pPr>
        <w:pStyle w:val="ListParagraph"/>
        <w:numPr>
          <w:ilvl w:val="0"/>
          <w:numId w:val="24"/>
        </w:numPr>
      </w:pPr>
      <w:r>
        <w:t>A resistance of</w:t>
      </w:r>
      <w:r w:rsidR="000503F6">
        <w:t xml:space="preserve"> 10</w:t>
      </w:r>
      <w:r w:rsidR="000503F6">
        <w:rPr>
          <w:rFonts w:cs="Arial"/>
        </w:rPr>
        <w:t>Ω and inductance L are connected in series. Th</w:t>
      </w:r>
      <w:r w:rsidR="000503F6">
        <w:t>e time constant of the circuit is 5m</w:t>
      </w:r>
      <w:r w:rsidR="002B52A2">
        <w:t>s</w:t>
      </w:r>
      <w:r w:rsidR="000503F6">
        <w:t>. It is connected across a supply of 20V.</w:t>
      </w:r>
    </w:p>
    <w:p w14:paraId="1DCA858C" w14:textId="35086237" w:rsidR="000503F6" w:rsidRDefault="000503F6" w:rsidP="000503F6">
      <w:pPr>
        <w:pStyle w:val="ListParagraph"/>
      </w:pPr>
      <w:r>
        <w:t>Calculate:</w:t>
      </w:r>
    </w:p>
    <w:p w14:paraId="1DACB485" w14:textId="2C461CEF" w:rsidR="000503F6" w:rsidRDefault="000503F6" w:rsidP="000503F6">
      <w:pPr>
        <w:pStyle w:val="ListParagraph"/>
      </w:pPr>
    </w:p>
    <w:p w14:paraId="18D0B626" w14:textId="22B9BC9C" w:rsidR="000503F6" w:rsidRDefault="000503F6" w:rsidP="000503F6">
      <w:pPr>
        <w:pStyle w:val="ListParagraph"/>
        <w:numPr>
          <w:ilvl w:val="0"/>
          <w:numId w:val="40"/>
        </w:numPr>
      </w:pPr>
      <w:r>
        <w:t>The value of inductance L</w:t>
      </w:r>
    </w:p>
    <w:p w14:paraId="721AD6DF" w14:textId="14FE5B8B" w:rsidR="000503F6" w:rsidRDefault="000503F6" w:rsidP="000503F6">
      <w:pPr>
        <w:pStyle w:val="ListParagraph"/>
        <w:numPr>
          <w:ilvl w:val="0"/>
          <w:numId w:val="40"/>
        </w:numPr>
      </w:pPr>
      <w:r>
        <w:t>The circuit steady state current</w:t>
      </w:r>
    </w:p>
    <w:p w14:paraId="004E4C71" w14:textId="70FB4D46" w:rsidR="000503F6" w:rsidRDefault="00770D18" w:rsidP="000503F6">
      <w:pPr>
        <w:pStyle w:val="ListParagraph"/>
        <w:numPr>
          <w:ilvl w:val="0"/>
          <w:numId w:val="40"/>
        </w:numPr>
      </w:pPr>
      <w:r>
        <w:t>The value of current after 0.52m</w:t>
      </w:r>
      <w:r w:rsidR="002B52A2">
        <w:t>s</w:t>
      </w:r>
    </w:p>
    <w:p w14:paraId="5FB8F1FB" w14:textId="7BBF0A22" w:rsidR="00770D18" w:rsidRDefault="00770D18" w:rsidP="00770D18">
      <w:pPr>
        <w:ind w:left="360"/>
      </w:pPr>
    </w:p>
    <w:p w14:paraId="546518E0" w14:textId="5B302EBA" w:rsidR="005A359E" w:rsidRDefault="005A359E" w:rsidP="002B52A2">
      <w:pPr>
        <w:pStyle w:val="ListParagraph"/>
      </w:pPr>
    </w:p>
    <w:p w14:paraId="3EC067D5" w14:textId="3ED6B5E5" w:rsidR="00583CA2" w:rsidRDefault="00583CA2" w:rsidP="00583CA2">
      <w:pPr>
        <w:pStyle w:val="ListParagraph"/>
        <w:numPr>
          <w:ilvl w:val="0"/>
          <w:numId w:val="24"/>
        </w:numPr>
      </w:pPr>
      <w:r>
        <w:t>A coil has a resistance of 25</w:t>
      </w:r>
      <w:r>
        <w:rPr>
          <w:rFonts w:cs="Arial"/>
        </w:rPr>
        <w:t>Ω</w:t>
      </w:r>
      <w:r>
        <w:t xml:space="preserve"> and the final energy stored</w:t>
      </w:r>
      <w:r w:rsidR="00907904">
        <w:t xml:space="preserve"> is 1.2J. The supply voltage is </w:t>
      </w:r>
      <w:r w:rsidR="00A10B9E">
        <w:t>50</w:t>
      </w:r>
      <w:r w:rsidR="00907904">
        <w:t xml:space="preserve">V </w:t>
      </w:r>
      <w:r w:rsidR="002B52A2">
        <w:t>DC.</w:t>
      </w:r>
    </w:p>
    <w:p w14:paraId="4E0CD4F4" w14:textId="77777777" w:rsidR="002B52A2" w:rsidRDefault="002B52A2" w:rsidP="002B52A2">
      <w:pPr>
        <w:pStyle w:val="ListParagraph"/>
        <w:ind w:left="360"/>
      </w:pPr>
    </w:p>
    <w:p w14:paraId="396B7F78" w14:textId="77CE138E" w:rsidR="00A10B9E" w:rsidRDefault="00A10B9E" w:rsidP="00A10B9E">
      <w:pPr>
        <w:pStyle w:val="ListParagraph"/>
      </w:pPr>
      <w:r>
        <w:t>Calculate:</w:t>
      </w:r>
    </w:p>
    <w:p w14:paraId="342D8025" w14:textId="4F580257" w:rsidR="00A10B9E" w:rsidRDefault="00A10B9E" w:rsidP="00A10B9E"/>
    <w:p w14:paraId="7E5EB4AB" w14:textId="23363E64" w:rsidR="00A10B9E" w:rsidRDefault="00A10B9E" w:rsidP="00A10B9E">
      <w:pPr>
        <w:pStyle w:val="ListParagraph"/>
        <w:numPr>
          <w:ilvl w:val="0"/>
          <w:numId w:val="43"/>
        </w:numPr>
      </w:pPr>
      <w:r>
        <w:t>The coil inductance</w:t>
      </w:r>
    </w:p>
    <w:p w14:paraId="05CCC446" w14:textId="73044A2E" w:rsidR="00A10B9E" w:rsidRDefault="00A10B9E" w:rsidP="00A10B9E">
      <w:pPr>
        <w:pStyle w:val="ListParagraph"/>
        <w:numPr>
          <w:ilvl w:val="0"/>
          <w:numId w:val="43"/>
        </w:numPr>
      </w:pPr>
      <w:r>
        <w:t>The circuit time constant</w:t>
      </w:r>
    </w:p>
    <w:p w14:paraId="79D405F6" w14:textId="155E6407" w:rsidR="00A10B9E" w:rsidRDefault="00A10B9E" w:rsidP="00A10B9E">
      <w:pPr>
        <w:pStyle w:val="ListParagraph"/>
        <w:numPr>
          <w:ilvl w:val="0"/>
          <w:numId w:val="43"/>
        </w:numPr>
      </w:pPr>
      <w:r>
        <w:t>The time taken for the maximum steady state curren</w:t>
      </w:r>
      <w:r w:rsidR="002B52A2">
        <w:t>t</w:t>
      </w:r>
    </w:p>
    <w:p w14:paraId="2A445353" w14:textId="61302F84" w:rsidR="00A10B9E" w:rsidRDefault="00A10B9E" w:rsidP="00A10B9E">
      <w:pPr>
        <w:pStyle w:val="ListParagraph"/>
        <w:numPr>
          <w:ilvl w:val="0"/>
          <w:numId w:val="43"/>
        </w:numPr>
      </w:pPr>
      <w:r>
        <w:t>The time taken to reach 50% of the final steady state current</w:t>
      </w:r>
    </w:p>
    <w:p w14:paraId="34C61C16" w14:textId="77777777" w:rsidR="00F33DB6" w:rsidRDefault="00F33DB6" w:rsidP="00F33DB6">
      <w:pPr>
        <w:ind w:left="720"/>
      </w:pPr>
    </w:p>
    <w:p w14:paraId="1B3259E4" w14:textId="77777777" w:rsidR="00F33DB6" w:rsidRPr="00ED0B0C" w:rsidRDefault="00F33DB6" w:rsidP="00F33DB6">
      <w:pPr>
        <w:ind w:left="720"/>
      </w:pPr>
    </w:p>
    <w:p w14:paraId="0334718B" w14:textId="0DF4902E" w:rsidR="00D34AFE" w:rsidRDefault="00D34AFE" w:rsidP="00D34AFE"/>
    <w:p w14:paraId="7A4BEE68" w14:textId="77777777" w:rsidR="00D34AFE" w:rsidRPr="00D34AFE" w:rsidRDefault="00D34AFE" w:rsidP="00D34AFE"/>
    <w:sectPr w:rsidR="00D34AFE" w:rsidRPr="00D34AFE" w:rsidSect="00ED0B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AF52D" w14:textId="77777777" w:rsidR="00140D41" w:rsidRDefault="00140D41">
      <w:pPr>
        <w:spacing w:before="0" w:after="0"/>
      </w:pPr>
      <w:r>
        <w:separator/>
      </w:r>
    </w:p>
  </w:endnote>
  <w:endnote w:type="continuationSeparator" w:id="0">
    <w:p w14:paraId="44F3A8B8" w14:textId="77777777" w:rsidR="00140D41" w:rsidRDefault="00140D41">
      <w:pPr>
        <w:spacing w:before="0" w:after="0"/>
      </w:pPr>
      <w:r>
        <w:continuationSeparator/>
      </w:r>
    </w:p>
  </w:endnote>
  <w:endnote w:type="continuationNotice" w:id="1">
    <w:p w14:paraId="586301AA" w14:textId="77777777" w:rsidR="00140D41" w:rsidRDefault="00140D4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BA2F" w14:textId="77777777" w:rsidR="00111556" w:rsidRDefault="00111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B9715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02FB667">
          <wp:simplePos x="0" y="0"/>
          <wp:positionH relativeFrom="margin">
            <wp:posOffset>5117779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111556">
      <w:br/>
      <w:t xml:space="preserve">                                           © </w:t>
    </w:r>
    <w:r w:rsidR="008E3266" w:rsidRPr="008E3266">
      <w:t>City &amp; Guilds Limited</w:t>
    </w:r>
    <w:r w:rsidR="00111556">
      <w:t>. All rights reserved.</w:t>
    </w:r>
    <w:r w:rsidR="00111556">
      <w:br/>
    </w:r>
    <w:r w:rsidR="00111556">
      <w:rPr>
        <w:rFonts w:eastAsia="Calibri"/>
        <w:noProof/>
      </w:rPr>
      <w:t xml:space="preserve">                                    ‘T-LEVELS’ is a registered trade mark of the Department for Education.</w:t>
    </w:r>
    <w:r w:rsidR="00111556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111556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DFDE" w14:textId="77777777" w:rsidR="00111556" w:rsidRDefault="0011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6A22" w14:textId="77777777" w:rsidR="00140D41" w:rsidRDefault="00140D41">
      <w:pPr>
        <w:spacing w:before="0" w:after="0"/>
      </w:pPr>
      <w:r>
        <w:separator/>
      </w:r>
    </w:p>
  </w:footnote>
  <w:footnote w:type="continuationSeparator" w:id="0">
    <w:p w14:paraId="490A6F8F" w14:textId="77777777" w:rsidR="00140D41" w:rsidRDefault="00140D41">
      <w:pPr>
        <w:spacing w:before="0" w:after="0"/>
      </w:pPr>
      <w:r>
        <w:continuationSeparator/>
      </w:r>
    </w:p>
  </w:footnote>
  <w:footnote w:type="continuationNotice" w:id="1">
    <w:p w14:paraId="6A9DB0F1" w14:textId="77777777" w:rsidR="00140D41" w:rsidRDefault="00140D4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EE92" w14:textId="77777777" w:rsidR="00111556" w:rsidRDefault="0011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E16C7" w14:textId="77777777" w:rsidR="00111556" w:rsidRDefault="0011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F6A"/>
    <w:multiLevelType w:val="hybridMultilevel"/>
    <w:tmpl w:val="2F3C8F1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83740"/>
    <w:multiLevelType w:val="hybridMultilevel"/>
    <w:tmpl w:val="C22228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901ED"/>
    <w:multiLevelType w:val="hybridMultilevel"/>
    <w:tmpl w:val="393AA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0E7"/>
    <w:multiLevelType w:val="hybridMultilevel"/>
    <w:tmpl w:val="55E007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15F0C"/>
    <w:multiLevelType w:val="hybridMultilevel"/>
    <w:tmpl w:val="7562B0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3A97"/>
    <w:multiLevelType w:val="hybridMultilevel"/>
    <w:tmpl w:val="2946C7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46D88"/>
    <w:multiLevelType w:val="hybridMultilevel"/>
    <w:tmpl w:val="619284C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16EF2"/>
    <w:multiLevelType w:val="hybridMultilevel"/>
    <w:tmpl w:val="FFBC7F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94846"/>
    <w:multiLevelType w:val="hybridMultilevel"/>
    <w:tmpl w:val="8D30FD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7EEE"/>
    <w:multiLevelType w:val="hybridMultilevel"/>
    <w:tmpl w:val="A198C5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D2036"/>
    <w:multiLevelType w:val="hybridMultilevel"/>
    <w:tmpl w:val="C10C63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B41BF"/>
    <w:multiLevelType w:val="hybridMultilevel"/>
    <w:tmpl w:val="E5C0BCB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2B5604"/>
    <w:multiLevelType w:val="hybridMultilevel"/>
    <w:tmpl w:val="342E34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B5519"/>
    <w:multiLevelType w:val="hybridMultilevel"/>
    <w:tmpl w:val="EAC428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848D6"/>
    <w:multiLevelType w:val="hybridMultilevel"/>
    <w:tmpl w:val="D6A287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E78AD"/>
    <w:multiLevelType w:val="hybridMultilevel"/>
    <w:tmpl w:val="C3CE2E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A3895"/>
    <w:multiLevelType w:val="hybridMultilevel"/>
    <w:tmpl w:val="C9008D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14281"/>
    <w:multiLevelType w:val="hybridMultilevel"/>
    <w:tmpl w:val="2F867E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E4C76"/>
    <w:multiLevelType w:val="hybridMultilevel"/>
    <w:tmpl w:val="F6F239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A20FD"/>
    <w:multiLevelType w:val="hybridMultilevel"/>
    <w:tmpl w:val="8962DC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00C97"/>
    <w:multiLevelType w:val="hybridMultilevel"/>
    <w:tmpl w:val="631A6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8101D"/>
    <w:multiLevelType w:val="hybridMultilevel"/>
    <w:tmpl w:val="BF7685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1303F"/>
    <w:multiLevelType w:val="hybridMultilevel"/>
    <w:tmpl w:val="4F281A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F616C"/>
    <w:multiLevelType w:val="hybridMultilevel"/>
    <w:tmpl w:val="6824C9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11289"/>
    <w:multiLevelType w:val="hybridMultilevel"/>
    <w:tmpl w:val="6EA63B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77810"/>
    <w:multiLevelType w:val="hybridMultilevel"/>
    <w:tmpl w:val="85047F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F064B"/>
    <w:multiLevelType w:val="hybridMultilevel"/>
    <w:tmpl w:val="5A5847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A40DA"/>
    <w:multiLevelType w:val="hybridMultilevel"/>
    <w:tmpl w:val="3C90E8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1500F"/>
    <w:multiLevelType w:val="hybridMultilevel"/>
    <w:tmpl w:val="082E294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05B5098"/>
    <w:multiLevelType w:val="hybridMultilevel"/>
    <w:tmpl w:val="424486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F690D"/>
    <w:multiLevelType w:val="hybridMultilevel"/>
    <w:tmpl w:val="BAB68D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778DC"/>
    <w:multiLevelType w:val="hybridMultilevel"/>
    <w:tmpl w:val="B3F2C9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B124B"/>
    <w:multiLevelType w:val="hybridMultilevel"/>
    <w:tmpl w:val="C1100E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F7B1A"/>
    <w:multiLevelType w:val="hybridMultilevel"/>
    <w:tmpl w:val="791235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76566"/>
    <w:multiLevelType w:val="hybridMultilevel"/>
    <w:tmpl w:val="ABAEB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61FC5"/>
    <w:multiLevelType w:val="hybridMultilevel"/>
    <w:tmpl w:val="0846DB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C7DE8"/>
    <w:multiLevelType w:val="hybridMultilevel"/>
    <w:tmpl w:val="EB8CD8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52A59"/>
    <w:multiLevelType w:val="hybridMultilevel"/>
    <w:tmpl w:val="ADCE4F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53125"/>
    <w:multiLevelType w:val="hybridMultilevel"/>
    <w:tmpl w:val="4DF8B9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16B77"/>
    <w:multiLevelType w:val="hybridMultilevel"/>
    <w:tmpl w:val="E0E6759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8006844">
    <w:abstractNumId w:val="8"/>
  </w:num>
  <w:num w:numId="2" w16cid:durableId="1044646495">
    <w:abstractNumId w:val="18"/>
  </w:num>
  <w:num w:numId="3" w16cid:durableId="115878412">
    <w:abstractNumId w:val="36"/>
  </w:num>
  <w:num w:numId="4" w16cid:durableId="1737897671">
    <w:abstractNumId w:val="20"/>
  </w:num>
  <w:num w:numId="5" w16cid:durableId="1446925136">
    <w:abstractNumId w:val="32"/>
  </w:num>
  <w:num w:numId="6" w16cid:durableId="1317101652">
    <w:abstractNumId w:val="29"/>
  </w:num>
  <w:num w:numId="7" w16cid:durableId="1686596757">
    <w:abstractNumId w:val="24"/>
  </w:num>
  <w:num w:numId="8" w16cid:durableId="1253586830">
    <w:abstractNumId w:val="40"/>
  </w:num>
  <w:num w:numId="9" w16cid:durableId="1398898048">
    <w:abstractNumId w:val="39"/>
  </w:num>
  <w:num w:numId="10" w16cid:durableId="1268730182">
    <w:abstractNumId w:val="19"/>
  </w:num>
  <w:num w:numId="11" w16cid:durableId="635793517">
    <w:abstractNumId w:val="25"/>
  </w:num>
  <w:num w:numId="12" w16cid:durableId="631981872">
    <w:abstractNumId w:val="21"/>
  </w:num>
  <w:num w:numId="13" w16cid:durableId="1046102650">
    <w:abstractNumId w:val="41"/>
  </w:num>
  <w:num w:numId="14" w16cid:durableId="479810549">
    <w:abstractNumId w:val="11"/>
  </w:num>
  <w:num w:numId="15" w16cid:durableId="411198200">
    <w:abstractNumId w:val="7"/>
  </w:num>
  <w:num w:numId="16" w16cid:durableId="118184089">
    <w:abstractNumId w:val="10"/>
  </w:num>
  <w:num w:numId="17" w16cid:durableId="69230002">
    <w:abstractNumId w:val="17"/>
  </w:num>
  <w:num w:numId="18" w16cid:durableId="295599119">
    <w:abstractNumId w:val="13"/>
  </w:num>
  <w:num w:numId="19" w16cid:durableId="935359733">
    <w:abstractNumId w:val="16"/>
  </w:num>
  <w:num w:numId="20" w16cid:durableId="110634125">
    <w:abstractNumId w:val="37"/>
  </w:num>
  <w:num w:numId="21" w16cid:durableId="57092766">
    <w:abstractNumId w:val="15"/>
  </w:num>
  <w:num w:numId="22" w16cid:durableId="627011306">
    <w:abstractNumId w:val="22"/>
  </w:num>
  <w:num w:numId="23" w16cid:durableId="1592663954">
    <w:abstractNumId w:val="33"/>
  </w:num>
  <w:num w:numId="24" w16cid:durableId="1025404971">
    <w:abstractNumId w:val="35"/>
  </w:num>
  <w:num w:numId="25" w16cid:durableId="2099977688">
    <w:abstractNumId w:val="12"/>
  </w:num>
  <w:num w:numId="26" w16cid:durableId="1550147718">
    <w:abstractNumId w:val="23"/>
  </w:num>
  <w:num w:numId="27" w16cid:durableId="2113436184">
    <w:abstractNumId w:val="27"/>
  </w:num>
  <w:num w:numId="28" w16cid:durableId="1079012365">
    <w:abstractNumId w:val="5"/>
  </w:num>
  <w:num w:numId="29" w16cid:durableId="415833606">
    <w:abstractNumId w:val="2"/>
  </w:num>
  <w:num w:numId="30" w16cid:durableId="893394151">
    <w:abstractNumId w:val="26"/>
  </w:num>
  <w:num w:numId="31" w16cid:durableId="2118524453">
    <w:abstractNumId w:val="34"/>
  </w:num>
  <w:num w:numId="32" w16cid:durableId="181865078">
    <w:abstractNumId w:val="42"/>
  </w:num>
  <w:num w:numId="33" w16cid:durableId="549389663">
    <w:abstractNumId w:val="14"/>
  </w:num>
  <w:num w:numId="34" w16cid:durableId="1809854870">
    <w:abstractNumId w:val="6"/>
  </w:num>
  <w:num w:numId="35" w16cid:durableId="1675113050">
    <w:abstractNumId w:val="30"/>
  </w:num>
  <w:num w:numId="36" w16cid:durableId="1853572637">
    <w:abstractNumId w:val="4"/>
  </w:num>
  <w:num w:numId="37" w16cid:durableId="466557866">
    <w:abstractNumId w:val="3"/>
  </w:num>
  <w:num w:numId="38" w16cid:durableId="108011758">
    <w:abstractNumId w:val="38"/>
  </w:num>
  <w:num w:numId="39" w16cid:durableId="1929924599">
    <w:abstractNumId w:val="0"/>
  </w:num>
  <w:num w:numId="40" w16cid:durableId="1916545357">
    <w:abstractNumId w:val="9"/>
  </w:num>
  <w:num w:numId="41" w16cid:durableId="221526476">
    <w:abstractNumId w:val="1"/>
  </w:num>
  <w:num w:numId="42" w16cid:durableId="1197813177">
    <w:abstractNumId w:val="31"/>
  </w:num>
  <w:num w:numId="43" w16cid:durableId="213968682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503F6"/>
    <w:rsid w:val="00071636"/>
    <w:rsid w:val="00075008"/>
    <w:rsid w:val="00082C62"/>
    <w:rsid w:val="000A5A19"/>
    <w:rsid w:val="000B231F"/>
    <w:rsid w:val="000D6332"/>
    <w:rsid w:val="000E194B"/>
    <w:rsid w:val="000F3029"/>
    <w:rsid w:val="000F532C"/>
    <w:rsid w:val="00110217"/>
    <w:rsid w:val="00111556"/>
    <w:rsid w:val="001220C1"/>
    <w:rsid w:val="00131188"/>
    <w:rsid w:val="00133F6D"/>
    <w:rsid w:val="00140D41"/>
    <w:rsid w:val="00152AC3"/>
    <w:rsid w:val="00156AF3"/>
    <w:rsid w:val="001625AE"/>
    <w:rsid w:val="00172E2A"/>
    <w:rsid w:val="0019037F"/>
    <w:rsid w:val="0019491D"/>
    <w:rsid w:val="001F74AD"/>
    <w:rsid w:val="0023211B"/>
    <w:rsid w:val="00236BB4"/>
    <w:rsid w:val="002B52A2"/>
    <w:rsid w:val="002B7593"/>
    <w:rsid w:val="002D07A8"/>
    <w:rsid w:val="002E195B"/>
    <w:rsid w:val="0030185C"/>
    <w:rsid w:val="00307C6B"/>
    <w:rsid w:val="00313BB1"/>
    <w:rsid w:val="00334856"/>
    <w:rsid w:val="0034017A"/>
    <w:rsid w:val="003405EA"/>
    <w:rsid w:val="00365373"/>
    <w:rsid w:val="0038778E"/>
    <w:rsid w:val="003C001C"/>
    <w:rsid w:val="003C6201"/>
    <w:rsid w:val="003D4A95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97853"/>
    <w:rsid w:val="004A5C00"/>
    <w:rsid w:val="004B0618"/>
    <w:rsid w:val="004D231D"/>
    <w:rsid w:val="004D79AD"/>
    <w:rsid w:val="004E2462"/>
    <w:rsid w:val="004E7C9F"/>
    <w:rsid w:val="00514FED"/>
    <w:rsid w:val="00524E1B"/>
    <w:rsid w:val="005354A8"/>
    <w:rsid w:val="00583CA2"/>
    <w:rsid w:val="005A359E"/>
    <w:rsid w:val="005C2C7A"/>
    <w:rsid w:val="005C57C8"/>
    <w:rsid w:val="006135C0"/>
    <w:rsid w:val="006241D4"/>
    <w:rsid w:val="00633B96"/>
    <w:rsid w:val="00655AD8"/>
    <w:rsid w:val="0066248C"/>
    <w:rsid w:val="006642FD"/>
    <w:rsid w:val="006807B0"/>
    <w:rsid w:val="00691B95"/>
    <w:rsid w:val="006B798A"/>
    <w:rsid w:val="006D0DB6"/>
    <w:rsid w:val="006D2B87"/>
    <w:rsid w:val="006D3AA3"/>
    <w:rsid w:val="006D4994"/>
    <w:rsid w:val="006E1028"/>
    <w:rsid w:val="006E19C2"/>
    <w:rsid w:val="006F7BAF"/>
    <w:rsid w:val="00755A20"/>
    <w:rsid w:val="00770D18"/>
    <w:rsid w:val="0077296E"/>
    <w:rsid w:val="00773AE3"/>
    <w:rsid w:val="00797FA7"/>
    <w:rsid w:val="007E4EBA"/>
    <w:rsid w:val="0080279B"/>
    <w:rsid w:val="00821388"/>
    <w:rsid w:val="00826221"/>
    <w:rsid w:val="008515FB"/>
    <w:rsid w:val="00882A72"/>
    <w:rsid w:val="008B5355"/>
    <w:rsid w:val="008C1F1C"/>
    <w:rsid w:val="008E3266"/>
    <w:rsid w:val="00907904"/>
    <w:rsid w:val="009247FB"/>
    <w:rsid w:val="00945DAA"/>
    <w:rsid w:val="009975A0"/>
    <w:rsid w:val="009B5B56"/>
    <w:rsid w:val="009C51E2"/>
    <w:rsid w:val="009C5C6E"/>
    <w:rsid w:val="009F27CE"/>
    <w:rsid w:val="009F580B"/>
    <w:rsid w:val="009F789D"/>
    <w:rsid w:val="00A04512"/>
    <w:rsid w:val="00A10B9E"/>
    <w:rsid w:val="00A2454C"/>
    <w:rsid w:val="00A61555"/>
    <w:rsid w:val="00A707D9"/>
    <w:rsid w:val="00A91AB9"/>
    <w:rsid w:val="00AB1548"/>
    <w:rsid w:val="00AB3B1D"/>
    <w:rsid w:val="00AE01C8"/>
    <w:rsid w:val="00AE245C"/>
    <w:rsid w:val="00AE7011"/>
    <w:rsid w:val="00B054EC"/>
    <w:rsid w:val="00B207F5"/>
    <w:rsid w:val="00B306A2"/>
    <w:rsid w:val="00B43026"/>
    <w:rsid w:val="00B754CD"/>
    <w:rsid w:val="00BE2C21"/>
    <w:rsid w:val="00C01D20"/>
    <w:rsid w:val="00C202BF"/>
    <w:rsid w:val="00C25C18"/>
    <w:rsid w:val="00C327C2"/>
    <w:rsid w:val="00C44035"/>
    <w:rsid w:val="00C53B25"/>
    <w:rsid w:val="00C649A4"/>
    <w:rsid w:val="00C858D7"/>
    <w:rsid w:val="00CD7BF0"/>
    <w:rsid w:val="00CE13ED"/>
    <w:rsid w:val="00CF2659"/>
    <w:rsid w:val="00D073BC"/>
    <w:rsid w:val="00D13FF6"/>
    <w:rsid w:val="00D2355D"/>
    <w:rsid w:val="00D34AFE"/>
    <w:rsid w:val="00D36784"/>
    <w:rsid w:val="00D45F75"/>
    <w:rsid w:val="00D53E20"/>
    <w:rsid w:val="00D56B82"/>
    <w:rsid w:val="00DA04EE"/>
    <w:rsid w:val="00DA2485"/>
    <w:rsid w:val="00DC428E"/>
    <w:rsid w:val="00DC523D"/>
    <w:rsid w:val="00DE29A8"/>
    <w:rsid w:val="00DE7059"/>
    <w:rsid w:val="00E121B6"/>
    <w:rsid w:val="00E252F5"/>
    <w:rsid w:val="00E33A1A"/>
    <w:rsid w:val="00E34B29"/>
    <w:rsid w:val="00E642DC"/>
    <w:rsid w:val="00E86F75"/>
    <w:rsid w:val="00ED0B0C"/>
    <w:rsid w:val="00F01C72"/>
    <w:rsid w:val="00F02F20"/>
    <w:rsid w:val="00F03A20"/>
    <w:rsid w:val="00F03E33"/>
    <w:rsid w:val="00F15749"/>
    <w:rsid w:val="00F26470"/>
    <w:rsid w:val="00F33DB6"/>
    <w:rsid w:val="00F363FD"/>
    <w:rsid w:val="00F55366"/>
    <w:rsid w:val="00F74AE9"/>
    <w:rsid w:val="00F7662B"/>
    <w:rsid w:val="00FD4BAD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paragraph" w:styleId="Revision">
    <w:name w:val="Revision"/>
    <w:hidden/>
    <w:semiHidden/>
    <w:rsid w:val="008E326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882</Characters>
  <Application>Microsoft Office Word</Application>
  <DocSecurity>0</DocSecurity>
  <Lines>88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24</cp:revision>
  <cp:lastPrinted>2013-05-15T04:05:00Z</cp:lastPrinted>
  <dcterms:created xsi:type="dcterms:W3CDTF">2022-06-24T09:49:00Z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